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D9" w:rsidRPr="00F92C8C" w:rsidRDefault="00BA5FD9" w:rsidP="00BA5FD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ЗАКЛЮЧЕНИЕ</w:t>
      </w:r>
    </w:p>
    <w:p w:rsidR="00BA5FD9" w:rsidRPr="00F92C8C" w:rsidRDefault="00BA5FD9" w:rsidP="00BA5FD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BA5FD9" w:rsidRPr="00F92C8C" w:rsidRDefault="00BA5FD9" w:rsidP="00BA5FD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нормативно правового акта</w:t>
      </w:r>
    </w:p>
    <w:p w:rsidR="00BA5FD9" w:rsidRPr="00F92C8C" w:rsidRDefault="00BA5FD9" w:rsidP="00BA5FD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5FD9" w:rsidRPr="00F92C8C" w:rsidRDefault="00BA5FD9" w:rsidP="00BA5FD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5FD9" w:rsidRPr="00F92C8C" w:rsidRDefault="00BA5FD9" w:rsidP="00BA5F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BA5FD9" w:rsidRPr="00F92C8C" w:rsidRDefault="00BA5FD9" w:rsidP="00BA5F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C8C">
        <w:rPr>
          <w:rFonts w:ascii="Times New Roman" w:hAnsi="Times New Roman" w:cs="Times New Roman"/>
          <w:sz w:val="24"/>
          <w:szCs w:val="24"/>
        </w:rPr>
        <w:t>Таштаго</w:t>
      </w:r>
      <w:r>
        <w:rPr>
          <w:rFonts w:ascii="Times New Roman" w:hAnsi="Times New Roman" w:cs="Times New Roman"/>
          <w:sz w:val="24"/>
          <w:szCs w:val="24"/>
        </w:rPr>
        <w:t>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C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</w:t>
      </w:r>
      <w:r>
        <w:rPr>
          <w:rFonts w:ascii="Times New Roman" w:hAnsi="Times New Roman" w:cs="Times New Roman"/>
          <w:sz w:val="24"/>
          <w:szCs w:val="24"/>
        </w:rPr>
        <w:t>ября 2017</w:t>
      </w:r>
      <w:r w:rsidRPr="00F92C8C">
        <w:rPr>
          <w:rFonts w:ascii="Times New Roman" w:hAnsi="Times New Roman" w:cs="Times New Roman"/>
          <w:sz w:val="24"/>
          <w:szCs w:val="24"/>
        </w:rPr>
        <w:t>г</w:t>
      </w:r>
    </w:p>
    <w:p w:rsidR="00BA5FD9" w:rsidRPr="00F92C8C" w:rsidRDefault="00BA5FD9" w:rsidP="00BA5F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5FD9" w:rsidRPr="00F92C8C" w:rsidRDefault="00BA5FD9" w:rsidP="00BA5F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FD9" w:rsidRDefault="00BA5FD9" w:rsidP="00BA5FD9">
      <w:pPr>
        <w:tabs>
          <w:tab w:val="left" w:pos="5985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Главой Темиртауского городского поселения Кочетковым А.В. </w:t>
      </w:r>
      <w:r w:rsidRPr="00F92C8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17 июля 2009г.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</w:t>
      </w:r>
      <w:r>
        <w:rPr>
          <w:rFonts w:ascii="Times New Roman" w:hAnsi="Times New Roman" w:cs="Times New Roman"/>
          <w:sz w:val="24"/>
          <w:szCs w:val="24"/>
        </w:rPr>
        <w:t>ля 2010 г. №96, постановлением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</w:t>
      </w:r>
      <w:bookmarkStart w:id="0" w:name="_GoBack"/>
      <w:bookmarkEnd w:id="0"/>
      <w:r w:rsidRPr="00F92C8C">
        <w:rPr>
          <w:rFonts w:ascii="Times New Roman" w:hAnsi="Times New Roman" w:cs="Times New Roman"/>
          <w:sz w:val="24"/>
          <w:szCs w:val="24"/>
        </w:rPr>
        <w:t>емиртауского городского поселения от 31.08.2011г. №95-п</w:t>
      </w:r>
      <w:proofErr w:type="gramEnd"/>
      <w:r w:rsidRPr="00F92C8C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антикоррупционной экспертизы муниципальных нормати</w:t>
      </w:r>
      <w:r>
        <w:rPr>
          <w:rFonts w:ascii="Times New Roman" w:hAnsi="Times New Roman" w:cs="Times New Roman"/>
          <w:sz w:val="24"/>
          <w:szCs w:val="24"/>
        </w:rPr>
        <w:t>вно-правовых актов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поселения» проведен</w:t>
      </w:r>
      <w:r>
        <w:rPr>
          <w:rFonts w:ascii="Times New Roman" w:hAnsi="Times New Roman" w:cs="Times New Roman"/>
          <w:sz w:val="24"/>
          <w:szCs w:val="24"/>
        </w:rPr>
        <w:t xml:space="preserve">а антикоррупционная экспертиза </w:t>
      </w:r>
    </w:p>
    <w:p w:rsidR="00BA5FD9" w:rsidRPr="00865A64" w:rsidRDefault="00BA5FD9" w:rsidP="00BA5FD9">
      <w:pPr>
        <w:spacing w:line="276" w:lineRule="auto"/>
        <w:ind w:left="-567" w:firstLine="567"/>
        <w:jc w:val="both"/>
        <w:rPr>
          <w:rFonts w:ascii="Times New Roman" w:hAnsi="Times New Roman" w:cs="Times New Roman"/>
        </w:rPr>
      </w:pPr>
      <w:r w:rsidRPr="00865A64">
        <w:rPr>
          <w:rFonts w:ascii="Times New Roman" w:hAnsi="Times New Roman" w:cs="Times New Roman"/>
          <w:sz w:val="24"/>
          <w:szCs w:val="24"/>
        </w:rPr>
        <w:t xml:space="preserve">Проекта постановления: </w:t>
      </w:r>
    </w:p>
    <w:p w:rsidR="00BA5FD9" w:rsidRPr="00BA5FD9" w:rsidRDefault="00BA5FD9" w:rsidP="00BA5FD9">
      <w:pPr>
        <w:spacing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806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-2017 от 04.09.2017г  «</w:t>
      </w:r>
      <w:r w:rsidRPr="00BA5FD9">
        <w:rPr>
          <w:rFonts w:ascii="Times New Roman" w:hAnsi="Times New Roman" w:cs="Times New Roman"/>
          <w:color w:val="0D0D0D"/>
          <w:sz w:val="24"/>
          <w:szCs w:val="24"/>
        </w:rPr>
        <w:t>Об утверждении муниципальной программы</w:t>
      </w:r>
      <w:r w:rsidRPr="00BA5FD9">
        <w:rPr>
          <w:rFonts w:ascii="Times New Roman" w:hAnsi="Times New Roman" w:cs="Times New Roman"/>
          <w:sz w:val="24"/>
          <w:szCs w:val="24"/>
        </w:rPr>
        <w:t xml:space="preserve"> </w:t>
      </w:r>
      <w:r w:rsidRPr="00BA5FD9">
        <w:rPr>
          <w:rFonts w:ascii="Times New Roman" w:hAnsi="Times New Roman"/>
          <w:bCs/>
          <w:sz w:val="24"/>
          <w:szCs w:val="24"/>
        </w:rPr>
        <w:t>«</w:t>
      </w:r>
      <w:r w:rsidRPr="00BA5FD9">
        <w:rPr>
          <w:rFonts w:ascii="Times New Roman" w:hAnsi="Times New Roman"/>
          <w:sz w:val="24"/>
          <w:szCs w:val="24"/>
        </w:rPr>
        <w:t xml:space="preserve">Обеспечение безопасности условий жизни населения и деятельности предприятий в </w:t>
      </w:r>
      <w:proofErr w:type="spellStart"/>
      <w:r w:rsidRPr="00BA5FD9">
        <w:rPr>
          <w:rFonts w:ascii="Times New Roman" w:hAnsi="Times New Roman"/>
          <w:sz w:val="24"/>
          <w:szCs w:val="24"/>
        </w:rPr>
        <w:t>Темиртауском</w:t>
      </w:r>
      <w:proofErr w:type="spellEnd"/>
      <w:r w:rsidRPr="00BA5FD9">
        <w:rPr>
          <w:rFonts w:ascii="Times New Roman" w:hAnsi="Times New Roman"/>
          <w:sz w:val="24"/>
          <w:szCs w:val="24"/>
        </w:rPr>
        <w:t xml:space="preserve"> городском поселении» на 2018 - 2020 годы с мероприятием «Снижение рисков и смягчение последствий чрезвычайных ситуаций природного и техногенного характера»</w:t>
      </w:r>
    </w:p>
    <w:p w:rsidR="00BA5FD9" w:rsidRPr="00865A64" w:rsidRDefault="00BA5FD9" w:rsidP="00BA5FD9">
      <w:pPr>
        <w:pStyle w:val="5"/>
        <w:spacing w:before="0" w:line="276" w:lineRule="auto"/>
        <w:ind w:left="-567" w:right="142"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</w:t>
      </w:r>
      <w:r w:rsidRPr="00933D35">
        <w:rPr>
          <w:b w:val="0"/>
          <w:i w:val="0"/>
          <w:sz w:val="24"/>
          <w:szCs w:val="24"/>
        </w:rPr>
        <w:t xml:space="preserve"> в целях выявления в нем положений, способствующих созданию условий для проявления коррупций.</w:t>
      </w:r>
    </w:p>
    <w:p w:rsidR="00BA5FD9" w:rsidRPr="002B1B1D" w:rsidRDefault="00BA5FD9" w:rsidP="00BA5FD9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предоставленном Проекте </w:t>
      </w:r>
      <w:r w:rsidRPr="002B1B1D">
        <w:rPr>
          <w:rFonts w:ascii="Times New Roman" w:hAnsi="Times New Roman" w:cs="Times New Roman"/>
          <w:sz w:val="24"/>
          <w:szCs w:val="24"/>
        </w:rPr>
        <w:t>не выявлены положения, способствующие созданию условий для проявления коррупции.</w:t>
      </w:r>
    </w:p>
    <w:p w:rsidR="00BA5FD9" w:rsidRPr="002B1B1D" w:rsidRDefault="00BA5FD9" w:rsidP="00BA5FD9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FD9" w:rsidRPr="002B1B1D" w:rsidRDefault="00BA5FD9" w:rsidP="00BA5F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FD9" w:rsidRPr="002B1B1D" w:rsidRDefault="00BA5FD9" w:rsidP="00BA5FD9">
      <w:pPr>
        <w:spacing w:line="360" w:lineRule="auto"/>
        <w:jc w:val="both"/>
        <w:rPr>
          <w:sz w:val="24"/>
          <w:szCs w:val="24"/>
        </w:rPr>
      </w:pPr>
    </w:p>
    <w:p w:rsidR="00BA5FD9" w:rsidRPr="00CF514B" w:rsidRDefault="00BA5FD9" w:rsidP="00BA5FD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BA5FD9" w:rsidRPr="00CF514B" w:rsidRDefault="00BA5FD9" w:rsidP="00BA5FD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А.В.Кочетков</w:t>
      </w:r>
      <w:proofErr w:type="spellEnd"/>
    </w:p>
    <w:p w:rsidR="00BA5FD9" w:rsidRPr="00CF514B" w:rsidRDefault="00BA5FD9" w:rsidP="00BA5FD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BA5FD9" w:rsidRDefault="00BA5FD9" w:rsidP="00BA5FD9">
      <w:pPr>
        <w:spacing w:line="360" w:lineRule="auto"/>
        <w:jc w:val="both"/>
        <w:rPr>
          <w:sz w:val="24"/>
          <w:szCs w:val="24"/>
        </w:rPr>
      </w:pPr>
    </w:p>
    <w:p w:rsidR="00BA5FD9" w:rsidRPr="00F92C8C" w:rsidRDefault="00BA5FD9" w:rsidP="00BA5F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FD9" w:rsidRDefault="00BA5FD9" w:rsidP="00BA5FD9"/>
    <w:p w:rsidR="00BA5FD9" w:rsidRDefault="00BA5FD9" w:rsidP="00BA5FD9"/>
    <w:p w:rsidR="00BA5FD9" w:rsidRDefault="00BA5FD9" w:rsidP="00BA5FD9"/>
    <w:p w:rsidR="00BA5FD9" w:rsidRDefault="00BA5FD9" w:rsidP="00BA5FD9"/>
    <w:p w:rsidR="00BA5FD9" w:rsidRDefault="00BA5FD9" w:rsidP="00BA5FD9"/>
    <w:p w:rsidR="00BA5FD9" w:rsidRDefault="00BA5FD9" w:rsidP="00BA5FD9"/>
    <w:p w:rsidR="00BA5FD9" w:rsidRDefault="00BA5FD9" w:rsidP="00BA5FD9"/>
    <w:p w:rsidR="00BA5FD9" w:rsidRDefault="00BA5FD9" w:rsidP="00BA5FD9"/>
    <w:p w:rsidR="00BA5FD9" w:rsidRDefault="00BA5FD9" w:rsidP="00BA5FD9"/>
    <w:p w:rsidR="00BA5FD9" w:rsidRDefault="00BA5FD9" w:rsidP="00BA5FD9"/>
    <w:p w:rsidR="00E470FD" w:rsidRDefault="00E470FD"/>
    <w:sectPr w:rsidR="00E470FD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D9"/>
    <w:rsid w:val="00BA5FD9"/>
    <w:rsid w:val="00E4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5">
    <w:name w:val="heading 5"/>
    <w:basedOn w:val="a"/>
    <w:next w:val="a"/>
    <w:link w:val="50"/>
    <w:qFormat/>
    <w:rsid w:val="00BA5FD9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5F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BA5F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5">
    <w:name w:val="heading 5"/>
    <w:basedOn w:val="a"/>
    <w:next w:val="a"/>
    <w:link w:val="50"/>
    <w:qFormat/>
    <w:rsid w:val="00BA5FD9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5F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BA5F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2018-03-29T08:08:00Z</dcterms:created>
  <dcterms:modified xsi:type="dcterms:W3CDTF">2018-03-29T08:10:00Z</dcterms:modified>
</cp:coreProperties>
</file>